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FA7FFC">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FA7FFC">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A61C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233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FA7FFC">
        <w:rPr>
          <w:b/>
          <w:bCs/>
        </w:rPr>
        <w:t>07</w:t>
      </w:r>
      <w:r>
        <w:rPr>
          <w:b/>
          <w:bCs/>
        </w:rPr>
        <w:t xml:space="preserve">  -  201</w:t>
      </w:r>
      <w:r w:rsidR="00FA7FF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-1</w:t>
      </w:r>
      <w:r w:rsidR="00FA7FFC">
        <w:t>0</w:t>
      </w:r>
      <w:r>
        <w:t xml:space="preserve"> hasta el </w:t>
      </w:r>
      <w:r w:rsidR="00766D93">
        <w:t>3</w:t>
      </w:r>
      <w:r w:rsidR="00CC3D54">
        <w:t>1</w:t>
      </w:r>
      <w:r>
        <w:t>-</w:t>
      </w:r>
      <w:r w:rsidR="00CC3D54">
        <w:t>10</w:t>
      </w:r>
      <w:r>
        <w:t>-1</w:t>
      </w:r>
      <w:r w:rsidR="00FA7FFC">
        <w:t>0</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DA61C0" w:rsidRPr="00DA61C0" w:rsidRDefault="0095045B" w:rsidP="00DA61C0">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DA61C0">
        <w:rPr>
          <w:rFonts w:asciiTheme="minorHAnsi" w:hAnsiTheme="minorHAnsi"/>
          <w:sz w:val="22"/>
          <w:szCs w:val="22"/>
        </w:rPr>
        <w:lastRenderedPageBreak/>
        <w:t xml:space="preserve"> </w:t>
      </w:r>
      <w:r w:rsidR="00DA61C0" w:rsidRPr="00DA61C0">
        <w:rPr>
          <w:rFonts w:asciiTheme="minorHAnsi" w:hAnsiTheme="minorHAnsi"/>
          <w:sz w:val="22"/>
          <w:szCs w:val="22"/>
        </w:rPr>
        <w:t>Lobos, 12 de Octubre de 2010.-</w:t>
      </w: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sz w:val="22"/>
          <w:szCs w:val="22"/>
          <w:lang w:val="es-ES_tradnl"/>
        </w:rPr>
        <w:t>Al señor Intendente Municipal</w:t>
      </w:r>
    </w:p>
    <w:p w:rsidR="00DA61C0" w:rsidRPr="00DA61C0" w:rsidRDefault="00DA61C0" w:rsidP="00DA61C0">
      <w:pPr>
        <w:jc w:val="both"/>
        <w:rPr>
          <w:rFonts w:asciiTheme="minorHAnsi" w:hAnsiTheme="minorHAnsi" w:cs="Arial"/>
          <w:b/>
          <w:bCs/>
          <w:sz w:val="22"/>
          <w:szCs w:val="22"/>
          <w:lang w:val="es-ES_tradnl"/>
        </w:rPr>
      </w:pPr>
      <w:r w:rsidRPr="00DA61C0">
        <w:rPr>
          <w:rFonts w:asciiTheme="minorHAnsi" w:hAnsiTheme="minorHAnsi" w:cs="Arial"/>
          <w:b/>
          <w:bCs/>
          <w:sz w:val="22"/>
          <w:szCs w:val="22"/>
          <w:lang w:val="es-ES_tradnl"/>
        </w:rPr>
        <w:t>Prof. Gustavo R. Sobrero</w:t>
      </w:r>
    </w:p>
    <w:p w:rsidR="00DA61C0" w:rsidRPr="00DA61C0" w:rsidRDefault="00DA61C0" w:rsidP="00DA61C0">
      <w:pPr>
        <w:pStyle w:val="Ttulo1"/>
        <w:jc w:val="both"/>
        <w:rPr>
          <w:rFonts w:asciiTheme="minorHAnsi" w:eastAsia="Arial Unicode MS" w:hAnsiTheme="minorHAnsi" w:cs="Arial"/>
          <w:b/>
          <w:bCs/>
        </w:rPr>
      </w:pPr>
      <w:r w:rsidRPr="00DA61C0">
        <w:rPr>
          <w:rFonts w:asciiTheme="minorHAnsi" w:hAnsiTheme="minorHAnsi" w:cs="Arial"/>
          <w:b/>
          <w:bCs/>
        </w:rPr>
        <w:t>S                    /                      D</w:t>
      </w:r>
    </w:p>
    <w:p w:rsidR="00DA61C0" w:rsidRPr="00DA61C0" w:rsidRDefault="00DA61C0" w:rsidP="00DA61C0">
      <w:pPr>
        <w:pStyle w:val="Ttulo4"/>
        <w:ind w:left="5610"/>
        <w:jc w:val="both"/>
        <w:rPr>
          <w:rFonts w:asciiTheme="minorHAnsi" w:hAnsiTheme="minorHAnsi"/>
          <w:sz w:val="22"/>
          <w:szCs w:val="22"/>
          <w:u w:val="single"/>
        </w:rPr>
      </w:pPr>
      <w:r w:rsidRPr="00DA61C0">
        <w:rPr>
          <w:rFonts w:asciiTheme="minorHAnsi" w:hAnsiTheme="minorHAnsi"/>
          <w:sz w:val="22"/>
          <w:szCs w:val="22"/>
          <w:u w:val="single"/>
        </w:rPr>
        <w:t xml:space="preserve">Ref.: Expte. Nº 106/2010 del </w:t>
      </w:r>
      <w:proofErr w:type="gramStart"/>
      <w:r w:rsidRPr="00DA61C0">
        <w:rPr>
          <w:rFonts w:asciiTheme="minorHAnsi" w:hAnsiTheme="minorHAnsi"/>
          <w:sz w:val="22"/>
          <w:szCs w:val="22"/>
          <w:u w:val="single"/>
        </w:rPr>
        <w:t>H.C.D..</w:t>
      </w:r>
      <w:proofErr w:type="gramEnd"/>
      <w:r w:rsidRPr="00DA61C0">
        <w:rPr>
          <w:rFonts w:asciiTheme="minorHAnsi" w:hAnsiTheme="minorHAnsi"/>
          <w:sz w:val="22"/>
          <w:szCs w:val="22"/>
          <w:u w:val="single"/>
        </w:rPr>
        <w:t xml:space="preserve">- Expte. Nº 4067-13580/10 del </w:t>
      </w:r>
      <w:proofErr w:type="gramStart"/>
      <w:r w:rsidRPr="00DA61C0">
        <w:rPr>
          <w:rFonts w:asciiTheme="minorHAnsi" w:hAnsiTheme="minorHAnsi"/>
          <w:sz w:val="22"/>
          <w:szCs w:val="22"/>
          <w:u w:val="single"/>
        </w:rPr>
        <w:t>D.E.M..</w:t>
      </w:r>
      <w:proofErr w:type="gramEnd"/>
      <w:r w:rsidRPr="00DA61C0">
        <w:rPr>
          <w:rFonts w:asciiTheme="minorHAnsi" w:hAnsiTheme="minorHAnsi"/>
          <w:sz w:val="22"/>
          <w:szCs w:val="22"/>
          <w:u w:val="single"/>
        </w:rPr>
        <w:t>-</w:t>
      </w:r>
    </w:p>
    <w:p w:rsidR="00DA61C0" w:rsidRPr="00DA61C0" w:rsidRDefault="00DA61C0" w:rsidP="00DA61C0">
      <w:pPr>
        <w:tabs>
          <w:tab w:val="left" w:pos="3200"/>
        </w:tabs>
        <w:jc w:val="both"/>
        <w:rPr>
          <w:rFonts w:asciiTheme="minorHAnsi" w:hAnsiTheme="minorHAnsi" w:cs="Arial"/>
          <w:sz w:val="22"/>
          <w:szCs w:val="22"/>
        </w:rPr>
      </w:pPr>
      <w:r w:rsidRPr="00DA61C0">
        <w:rPr>
          <w:rFonts w:asciiTheme="minorHAnsi" w:hAnsiTheme="minorHAnsi" w:cs="Arial"/>
          <w:sz w:val="22"/>
          <w:szCs w:val="22"/>
        </w:rPr>
        <w:t>De nuestra mayor consideración:</w:t>
      </w:r>
    </w:p>
    <w:p w:rsidR="00DA61C0" w:rsidRPr="00DA61C0" w:rsidRDefault="00DA61C0" w:rsidP="00DA61C0">
      <w:pPr>
        <w:tabs>
          <w:tab w:val="left" w:pos="3190"/>
        </w:tabs>
        <w:jc w:val="both"/>
        <w:rPr>
          <w:rFonts w:asciiTheme="minorHAnsi" w:hAnsiTheme="minorHAnsi"/>
          <w:b/>
          <w:sz w:val="22"/>
          <w:szCs w:val="22"/>
          <w:u w:val="single"/>
        </w:rPr>
      </w:pPr>
      <w:r w:rsidRPr="00DA61C0">
        <w:rPr>
          <w:rFonts w:asciiTheme="minorHAnsi" w:hAnsiTheme="minorHAnsi" w:cs="Arial"/>
          <w:sz w:val="22"/>
          <w:szCs w:val="22"/>
        </w:rPr>
        <w:tab/>
        <w:t xml:space="preserve">Tenemos el agrado de dirigirnos a Ud. a fin de poner a v/conocimiento que este H.C.D. en </w:t>
      </w:r>
      <w:r w:rsidRPr="00DA61C0">
        <w:rPr>
          <w:rFonts w:asciiTheme="minorHAnsi" w:hAnsiTheme="minorHAnsi" w:cs="Arial"/>
          <w:b/>
          <w:sz w:val="22"/>
          <w:szCs w:val="22"/>
        </w:rPr>
        <w:t xml:space="preserve">Sesión Ordinaria </w:t>
      </w:r>
      <w:r w:rsidRPr="00DA61C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A61C0">
          <w:rPr>
            <w:rFonts w:asciiTheme="minorHAnsi" w:hAnsiTheme="minorHAnsi" w:cs="Arial"/>
            <w:sz w:val="22"/>
            <w:szCs w:val="22"/>
          </w:rPr>
          <w:t xml:space="preserve">la </w:t>
        </w:r>
        <w:r w:rsidRPr="00DA61C0">
          <w:rPr>
            <w:rFonts w:asciiTheme="minorHAnsi" w:hAnsiTheme="minorHAnsi" w:cs="Arial"/>
            <w:b/>
            <w:sz w:val="22"/>
            <w:szCs w:val="22"/>
          </w:rPr>
          <w:t>Ordenanza N</w:t>
        </w:r>
      </w:smartTag>
      <w:r w:rsidRPr="00DA61C0">
        <w:rPr>
          <w:rFonts w:asciiTheme="minorHAnsi" w:hAnsiTheme="minorHAnsi" w:cs="Arial"/>
          <w:b/>
          <w:sz w:val="22"/>
          <w:szCs w:val="22"/>
        </w:rPr>
        <w:t>º 2531</w:t>
      </w:r>
      <w:r w:rsidRPr="00DA61C0">
        <w:rPr>
          <w:rFonts w:asciiTheme="minorHAnsi" w:hAnsiTheme="minorHAnsi" w:cs="Arial"/>
          <w:sz w:val="22"/>
          <w:szCs w:val="22"/>
        </w:rPr>
        <w:t>, cuyo texto se transcribe a continuación:</w:t>
      </w:r>
    </w:p>
    <w:p w:rsidR="00DA61C0" w:rsidRPr="00DA61C0" w:rsidRDefault="00DA61C0" w:rsidP="00DA61C0">
      <w:pPr>
        <w:jc w:val="both"/>
        <w:rPr>
          <w:rFonts w:asciiTheme="minorHAnsi" w:hAnsiTheme="minorHAnsi"/>
          <w:b/>
          <w:sz w:val="22"/>
          <w:szCs w:val="22"/>
          <w:u w:val="single"/>
        </w:rPr>
      </w:pPr>
    </w:p>
    <w:p w:rsidR="00DA61C0" w:rsidRPr="00DA61C0" w:rsidRDefault="00DA61C0" w:rsidP="00DA61C0">
      <w:pPr>
        <w:ind w:right="-83"/>
        <w:jc w:val="both"/>
        <w:rPr>
          <w:rFonts w:asciiTheme="minorHAnsi" w:hAnsiTheme="minorHAnsi" w:cs="Arial"/>
          <w:sz w:val="22"/>
          <w:szCs w:val="22"/>
        </w:rPr>
      </w:pPr>
      <w:r w:rsidRPr="00DA61C0">
        <w:rPr>
          <w:rFonts w:asciiTheme="minorHAnsi" w:hAnsiTheme="minorHAnsi"/>
          <w:b/>
          <w:sz w:val="22"/>
          <w:szCs w:val="22"/>
        </w:rPr>
        <w:t>“</w:t>
      </w:r>
      <w:r w:rsidRPr="00DA61C0">
        <w:rPr>
          <w:rFonts w:asciiTheme="minorHAnsi" w:hAnsiTheme="minorHAnsi" w:cs="Arial"/>
          <w:sz w:val="22"/>
          <w:szCs w:val="22"/>
          <w:lang w:val="es-ES_tradnl"/>
        </w:rPr>
        <w:t xml:space="preserve">Por ello, </w:t>
      </w:r>
      <w:r w:rsidRPr="00DA61C0">
        <w:rPr>
          <w:rFonts w:asciiTheme="minorHAnsi" w:hAnsiTheme="minorHAnsi" w:cs="Arial"/>
          <w:b/>
          <w:sz w:val="22"/>
          <w:szCs w:val="22"/>
        </w:rPr>
        <w:t>EL HONORABLE CONCEJO DELIBERANTE DE LOBOS</w:t>
      </w:r>
      <w:r w:rsidRPr="00DA61C0">
        <w:rPr>
          <w:rFonts w:asciiTheme="minorHAnsi" w:hAnsiTheme="minorHAnsi" w:cs="Arial"/>
          <w:sz w:val="22"/>
          <w:szCs w:val="22"/>
        </w:rPr>
        <w:t>,</w:t>
      </w:r>
      <w:r w:rsidRPr="00DA61C0">
        <w:rPr>
          <w:rFonts w:asciiTheme="minorHAnsi" w:hAnsiTheme="minorHAnsi" w:cs="Arial"/>
          <w:b/>
          <w:sz w:val="22"/>
          <w:szCs w:val="22"/>
        </w:rPr>
        <w:t xml:space="preserve"> </w:t>
      </w:r>
      <w:r w:rsidRPr="00DA61C0">
        <w:rPr>
          <w:rFonts w:asciiTheme="minorHAnsi" w:hAnsiTheme="minorHAnsi" w:cs="Arial"/>
          <w:sz w:val="22"/>
          <w:szCs w:val="22"/>
        </w:rPr>
        <w:t>sanciona por UNANIMIDAD la siguiente:</w:t>
      </w:r>
    </w:p>
    <w:p w:rsidR="00DA61C0" w:rsidRPr="00DA61C0" w:rsidRDefault="00DA61C0" w:rsidP="00DA61C0">
      <w:pPr>
        <w:pStyle w:val="Ttulo"/>
        <w:jc w:val="both"/>
        <w:rPr>
          <w:rFonts w:asciiTheme="minorHAnsi" w:hAnsiTheme="minorHAnsi" w:cs="Arial"/>
          <w:sz w:val="22"/>
          <w:szCs w:val="22"/>
        </w:rPr>
      </w:pPr>
      <w:r w:rsidRPr="00DA61C0">
        <w:rPr>
          <w:rFonts w:asciiTheme="minorHAnsi" w:hAnsiTheme="minorHAnsi" w:cs="Arial"/>
          <w:sz w:val="22"/>
          <w:szCs w:val="22"/>
        </w:rPr>
        <w:t xml:space="preserve">O R D E N A N Z A   Nº  2 5 3 1 </w:t>
      </w:r>
    </w:p>
    <w:p w:rsidR="00DA61C0" w:rsidRPr="00DA61C0" w:rsidRDefault="00DA61C0" w:rsidP="00DA61C0">
      <w:pPr>
        <w:jc w:val="both"/>
        <w:rPr>
          <w:rFonts w:asciiTheme="minorHAnsi" w:hAnsiTheme="minorHAnsi"/>
          <w:sz w:val="22"/>
          <w:szCs w:val="22"/>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1º:</w:t>
      </w:r>
      <w:r w:rsidRPr="00DA61C0">
        <w:rPr>
          <w:rFonts w:asciiTheme="minorHAnsi" w:hAnsiTheme="minorHAnsi" w:cs="Arial"/>
          <w:sz w:val="22"/>
          <w:szCs w:val="22"/>
          <w:lang w:val="es-ES_tradnl"/>
        </w:rPr>
        <w:t xml:space="preserve"> Cédase al Centro Tradicionalista Agrupación Rebenque y Espuelas de Lobos, la parcela de dominio municipal denominada catastralmente como Circunscripción  VII, Sección Rural, Parcela 362 s, delimitada al Noreste por </w:t>
      </w:r>
      <w:smartTag w:uri="urn:schemas-microsoft-com:office:smarttags" w:element="PersonName">
        <w:smartTagPr>
          <w:attr w:name="ProductID" w:val="la Ca￱ada"/>
        </w:smartTagPr>
        <w:r w:rsidRPr="00DA61C0">
          <w:rPr>
            <w:rFonts w:asciiTheme="minorHAnsi" w:hAnsiTheme="minorHAnsi" w:cs="Arial"/>
            <w:sz w:val="22"/>
            <w:szCs w:val="22"/>
            <w:lang w:val="es-ES_tradnl"/>
          </w:rPr>
          <w:t>la Cañada</w:t>
        </w:r>
      </w:smartTag>
      <w:r w:rsidRPr="00DA61C0">
        <w:rPr>
          <w:rFonts w:asciiTheme="minorHAnsi" w:hAnsiTheme="minorHAnsi" w:cs="Arial"/>
          <w:sz w:val="22"/>
          <w:szCs w:val="22"/>
          <w:lang w:val="es-ES_tradnl"/>
        </w:rPr>
        <w:t xml:space="preserve"> del Toro, al Sur por </w:t>
      </w:r>
      <w:smartTag w:uri="urn:schemas-microsoft-com:office:smarttags" w:element="PersonName">
        <w:smartTagPr>
          <w:attr w:name="ProductID" w:val="la Ruta Provincial"/>
        </w:smartTagPr>
        <w:smartTag w:uri="urn:schemas-microsoft-com:office:smarttags" w:element="PersonName">
          <w:smartTagPr>
            <w:attr w:name="ProductID" w:val="la Ruta"/>
          </w:smartTagPr>
          <w:r w:rsidRPr="00DA61C0">
            <w:rPr>
              <w:rFonts w:asciiTheme="minorHAnsi" w:hAnsiTheme="minorHAnsi" w:cs="Arial"/>
              <w:sz w:val="22"/>
              <w:szCs w:val="22"/>
              <w:lang w:val="es-ES_tradnl"/>
            </w:rPr>
            <w:t>la Ruta</w:t>
          </w:r>
        </w:smartTag>
        <w:r w:rsidRPr="00DA61C0">
          <w:rPr>
            <w:rFonts w:asciiTheme="minorHAnsi" w:hAnsiTheme="minorHAnsi" w:cs="Arial"/>
            <w:sz w:val="22"/>
            <w:szCs w:val="22"/>
            <w:lang w:val="es-ES_tradnl"/>
          </w:rPr>
          <w:t xml:space="preserve"> Provincial</w:t>
        </w:r>
      </w:smartTag>
      <w:r w:rsidRPr="00DA61C0">
        <w:rPr>
          <w:rFonts w:asciiTheme="minorHAnsi" w:hAnsiTheme="minorHAnsi" w:cs="Arial"/>
          <w:sz w:val="22"/>
          <w:szCs w:val="22"/>
          <w:lang w:val="es-ES_tradnl"/>
        </w:rPr>
        <w:t xml:space="preserve"> Nº 41 y al Oeste por </w:t>
      </w:r>
      <w:smartTag w:uri="urn:schemas-microsoft-com:office:smarttags" w:element="PersonName">
        <w:smartTagPr>
          <w:attr w:name="ProductID" w:val="la Parcela"/>
        </w:smartTagPr>
        <w:r w:rsidRPr="00DA61C0">
          <w:rPr>
            <w:rFonts w:asciiTheme="minorHAnsi" w:hAnsiTheme="minorHAnsi" w:cs="Arial"/>
            <w:sz w:val="22"/>
            <w:szCs w:val="22"/>
            <w:lang w:val="es-ES_tradnl"/>
          </w:rPr>
          <w:t>la Parcela</w:t>
        </w:r>
      </w:smartTag>
      <w:r w:rsidRPr="00DA61C0">
        <w:rPr>
          <w:rFonts w:asciiTheme="minorHAnsi" w:hAnsiTheme="minorHAnsi" w:cs="Arial"/>
          <w:sz w:val="22"/>
          <w:szCs w:val="22"/>
          <w:lang w:val="es-ES_tradnl"/>
        </w:rPr>
        <w:t xml:space="preserve"> </w:t>
      </w:r>
      <w:smartTag w:uri="urn:schemas-microsoft-com:office:smarttags" w:element="metricconverter">
        <w:smartTagPr>
          <w:attr w:name="ProductID" w:val="397 a"/>
        </w:smartTagPr>
        <w:r w:rsidRPr="00DA61C0">
          <w:rPr>
            <w:rFonts w:asciiTheme="minorHAnsi" w:hAnsiTheme="minorHAnsi" w:cs="Arial"/>
            <w:sz w:val="22"/>
            <w:szCs w:val="22"/>
            <w:lang w:val="es-ES_tradnl"/>
          </w:rPr>
          <w:t>397 a</w:t>
        </w:r>
      </w:smartTag>
      <w:r w:rsidRPr="00DA61C0">
        <w:rPr>
          <w:rFonts w:asciiTheme="minorHAnsi" w:hAnsiTheme="minorHAnsi" w:cs="Arial"/>
          <w:sz w:val="22"/>
          <w:szCs w:val="22"/>
          <w:lang w:val="es-ES_tradnl"/>
        </w:rPr>
        <w:t>, para la concreción de un Campo de Destrezas  Criollas.-</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2º:</w:t>
      </w:r>
      <w:r w:rsidRPr="00DA61C0">
        <w:rPr>
          <w:rFonts w:asciiTheme="minorHAnsi" w:hAnsiTheme="minorHAnsi" w:cs="Arial"/>
          <w:sz w:val="22"/>
          <w:szCs w:val="22"/>
          <w:lang w:val="es-ES_tradnl"/>
        </w:rPr>
        <w:t xml:space="preserve">  La presente cesión se hace con cargo de construir en el predio el Campo de Destrezas Criollas aludido en el artículo anterior, al cual deberá prestarlo, bajo determinadas circunstancias a </w:t>
      </w:r>
      <w:smartTag w:uri="urn:schemas-microsoft-com:office:smarttags" w:element="PersonName">
        <w:smartTagPr>
          <w:attr w:name="ProductID" w:val="la Comunidad"/>
        </w:smartTagPr>
        <w:r w:rsidRPr="00DA61C0">
          <w:rPr>
            <w:rFonts w:asciiTheme="minorHAnsi" w:hAnsiTheme="minorHAnsi" w:cs="Arial"/>
            <w:sz w:val="22"/>
            <w:szCs w:val="22"/>
            <w:lang w:val="es-ES_tradnl"/>
          </w:rPr>
          <w:t>la Comunidad</w:t>
        </w:r>
      </w:smartTag>
      <w:r w:rsidRPr="00DA61C0">
        <w:rPr>
          <w:rFonts w:asciiTheme="minorHAnsi" w:hAnsiTheme="minorHAnsi" w:cs="Arial"/>
          <w:sz w:val="22"/>
          <w:szCs w:val="22"/>
          <w:lang w:val="es-ES_tradnl"/>
        </w:rPr>
        <w:t xml:space="preserve"> de Lobos y/u organizaciones intermedias.-</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3º:</w:t>
      </w:r>
      <w:r w:rsidRPr="00DA61C0">
        <w:rPr>
          <w:rFonts w:asciiTheme="minorHAnsi" w:hAnsiTheme="minorHAnsi" w:cs="Arial"/>
          <w:sz w:val="22"/>
          <w:szCs w:val="22"/>
          <w:lang w:val="es-ES_tradnl"/>
        </w:rPr>
        <w:t xml:space="preserve"> A partir de la fecha de promulgación de la presente, </w:t>
      </w:r>
      <w:proofErr w:type="spellStart"/>
      <w:r w:rsidRPr="00DA61C0">
        <w:rPr>
          <w:rFonts w:asciiTheme="minorHAnsi" w:hAnsiTheme="minorHAnsi" w:cs="Arial"/>
          <w:sz w:val="22"/>
          <w:szCs w:val="22"/>
          <w:lang w:val="es-ES_tradnl"/>
        </w:rPr>
        <w:t>otórgase</w:t>
      </w:r>
      <w:proofErr w:type="spellEnd"/>
      <w:r w:rsidRPr="00DA61C0">
        <w:rPr>
          <w:rFonts w:asciiTheme="minorHAnsi" w:hAnsiTheme="minorHAnsi" w:cs="Arial"/>
          <w:sz w:val="22"/>
          <w:szCs w:val="22"/>
          <w:lang w:val="es-ES_tradnl"/>
        </w:rPr>
        <w:t xml:space="preserve"> el plazo de un (1) año para la terminación de la cancha de sortijas, cantina, palco, baños, cargador y arreglo del molino, mientras que se otorgará un plazo de tres (3) años para la culminación del desmonte, depósito y campo de destreza (jineteada, polo, pato y prueba de riendas).-</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4º:</w:t>
      </w:r>
      <w:r w:rsidRPr="00DA61C0">
        <w:rPr>
          <w:rFonts w:asciiTheme="minorHAnsi" w:hAnsiTheme="minorHAnsi" w:cs="Arial"/>
          <w:sz w:val="22"/>
          <w:szCs w:val="22"/>
          <w:lang w:val="es-ES_tradnl"/>
        </w:rPr>
        <w:t xml:space="preserve"> Vencido el plazo estipulado, sin cumplimiento de lo dispuesto, o efectuado el cambio de afectación o destino del predio, se producirá la revocación de la cesión de pleno derecho.-</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lang w:val="es-ES_tradnl"/>
        </w:rPr>
        <w:t>ARTÍCULO 5º:</w:t>
      </w:r>
      <w:r w:rsidRPr="00DA61C0">
        <w:rPr>
          <w:rFonts w:asciiTheme="minorHAnsi" w:hAnsiTheme="minorHAnsi" w:cs="Arial"/>
          <w:sz w:val="22"/>
          <w:szCs w:val="22"/>
          <w:lang w:val="es-ES_tradnl"/>
        </w:rPr>
        <w:t xml:space="preserve"> De existir caso fortuito o de fuerza mayor para el cumplimiento de los plazos establecidos en el Artículo 3º, se otorgará a pedido del Centro Tradicionalista Agrupación Rebenque y Espuelas de Lobos, un plazo extraordinario a definir por el Honorable Concejo Deliberante de Lobos.-</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lang w:val="es-ES_tradnl"/>
        </w:rPr>
        <w:t>ARTÍCULO 6º:</w:t>
      </w:r>
      <w:r w:rsidRPr="00DA61C0">
        <w:rPr>
          <w:rFonts w:asciiTheme="minorHAnsi" w:hAnsiTheme="minorHAnsi" w:cs="Arial"/>
          <w:sz w:val="22"/>
          <w:szCs w:val="22"/>
          <w:lang w:val="es-ES_tradnl"/>
        </w:rPr>
        <w:t xml:space="preserve"> La presente cesión se otorga por un plazo de veinticinco (25) años a partir de la promulgación de la presente, renovables a su finalización por otros veinticinco (25) años a simple petición del cesionario y con la condición de que la institución cumpla con los cargos impuestos en el Artículo 2º de la presente, y continúe asimismo dándole el mismo destino para el cual fue cedido.-</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7º:</w:t>
      </w:r>
      <w:r w:rsidRPr="00DA61C0">
        <w:rPr>
          <w:rFonts w:asciiTheme="minorHAnsi" w:hAnsiTheme="minorHAnsi" w:cs="Arial"/>
          <w:sz w:val="22"/>
          <w:szCs w:val="22"/>
          <w:lang w:val="es-ES_tradnl"/>
        </w:rPr>
        <w:t xml:space="preserve"> El Centro Tradicionalista Agrupación Rebenque y Espuelas de Lobos no podrá alquilar, arrendar, ceder y/o otra figura que implique desprenderse de su administración. Cualquiera de estas variantes será considerada como incumplimiento del cargo de la presente cesión.-</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b/>
          <w:sz w:val="22"/>
          <w:szCs w:val="22"/>
          <w:u w:val="single"/>
        </w:rPr>
        <w:t>ARTÍCULO</w:t>
      </w:r>
      <w:r w:rsidRPr="00DA61C0">
        <w:rPr>
          <w:rFonts w:asciiTheme="minorHAnsi" w:hAnsiTheme="minorHAnsi" w:cs="Arial"/>
          <w:b/>
          <w:sz w:val="22"/>
          <w:szCs w:val="22"/>
          <w:u w:val="single"/>
          <w:lang w:val="es-ES_tradnl"/>
        </w:rPr>
        <w:t xml:space="preserve"> 8º:</w:t>
      </w:r>
      <w:r w:rsidRPr="00DA61C0">
        <w:rPr>
          <w:rFonts w:asciiTheme="minorHAnsi" w:hAnsiTheme="minorHAnsi" w:cs="Arial"/>
          <w:sz w:val="22"/>
          <w:szCs w:val="22"/>
          <w:lang w:val="es-ES_tradnl"/>
        </w:rPr>
        <w:t xml:space="preserve"> La posesión del bien objeto de este Proyecto de Ordenanza se otorgará a partir de su promulgación.-</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sz w:val="22"/>
          <w:szCs w:val="22"/>
          <w:u w:val="single"/>
        </w:rPr>
        <w:t>ARTÍCULO 9º:</w:t>
      </w:r>
      <w:r w:rsidRPr="00DA61C0">
        <w:rPr>
          <w:rFonts w:asciiTheme="minorHAnsi" w:hAnsiTheme="minorHAnsi" w:cs="Arial"/>
          <w:sz w:val="22"/>
          <w:szCs w:val="22"/>
        </w:rPr>
        <w:t xml:space="preserve"> Cúmplase, publíquese y archívese.-</w:t>
      </w:r>
      <w:r w:rsidRPr="00DA61C0">
        <w:rPr>
          <w:rFonts w:asciiTheme="minorHAnsi" w:hAnsiTheme="minorHAnsi" w:cs="Arial"/>
          <w:b/>
          <w:sz w:val="22"/>
          <w:szCs w:val="22"/>
        </w:rPr>
        <w:t>”</w:t>
      </w:r>
    </w:p>
    <w:p w:rsidR="00DA61C0" w:rsidRPr="00DA61C0" w:rsidRDefault="00DA61C0" w:rsidP="00DA61C0">
      <w:pPr>
        <w:jc w:val="both"/>
        <w:rPr>
          <w:rFonts w:asciiTheme="minorHAnsi" w:hAnsiTheme="minorHAnsi" w:cs="Arial"/>
          <w:b/>
          <w:sz w:val="22"/>
          <w:szCs w:val="22"/>
        </w:rPr>
      </w:pPr>
    </w:p>
    <w:p w:rsidR="00DA61C0" w:rsidRPr="00DA61C0" w:rsidRDefault="00DA61C0" w:rsidP="00DA61C0">
      <w:pPr>
        <w:jc w:val="both"/>
        <w:rPr>
          <w:rFonts w:asciiTheme="minorHAnsi" w:hAnsiTheme="minorHAnsi" w:cs="Arial"/>
          <w:b/>
          <w:bCs/>
          <w:sz w:val="22"/>
          <w:szCs w:val="22"/>
        </w:rPr>
      </w:pPr>
      <w:r w:rsidRPr="00DA61C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A61C0">
          <w:rPr>
            <w:rFonts w:asciiTheme="minorHAnsi" w:hAnsiTheme="minorHAnsi" w:cs="Arial"/>
            <w:b/>
            <w:bCs/>
            <w:sz w:val="22"/>
            <w:szCs w:val="22"/>
          </w:rPr>
          <w:t>LA SALA DE</w:t>
        </w:r>
      </w:smartTag>
      <w:r w:rsidRPr="00DA61C0">
        <w:rPr>
          <w:rFonts w:asciiTheme="minorHAnsi" w:hAnsiTheme="minorHAnsi" w:cs="Arial"/>
          <w:b/>
          <w:bCs/>
          <w:sz w:val="22"/>
          <w:szCs w:val="22"/>
        </w:rPr>
        <w:t xml:space="preserve"> SESIONES DEL HONORABLE CONCEJO DELIBERANTE DE LOBOS A LOS DOCE DIAS DEL MES DE OCTUBRE DEL AÑO DOS MIL DIEZ.-------------------</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bCs/>
          <w:sz w:val="22"/>
          <w:szCs w:val="22"/>
          <w:u w:val="single"/>
        </w:rPr>
        <w:t>FIRMADO:</w:t>
      </w:r>
      <w:r w:rsidRPr="00DA61C0">
        <w:rPr>
          <w:rFonts w:asciiTheme="minorHAnsi" w:hAnsiTheme="minorHAnsi" w:cs="Arial"/>
          <w:sz w:val="22"/>
          <w:szCs w:val="22"/>
        </w:rPr>
        <w:t xml:space="preserve"> MARIA CRISTINA PREVE  – Presidenta del H.C.D.</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CARLOS ALBERTO LEIVA – Secretario.--------------</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xml:space="preserve">                                                      </w:t>
      </w:r>
    </w:p>
    <w:p w:rsidR="00DA61C0" w:rsidRPr="00DA61C0" w:rsidRDefault="00DA61C0" w:rsidP="00DA61C0">
      <w:pPr>
        <w:jc w:val="both"/>
        <w:rPr>
          <w:rFonts w:asciiTheme="minorHAnsi" w:hAnsiTheme="minorHAnsi"/>
          <w:sz w:val="22"/>
          <w:szCs w:val="22"/>
        </w:rPr>
      </w:pPr>
      <w:r w:rsidRPr="00DA61C0">
        <w:rPr>
          <w:rFonts w:asciiTheme="minorHAnsi" w:hAnsiTheme="minorHAnsi" w:cs="Arial"/>
          <w:sz w:val="22"/>
          <w:szCs w:val="22"/>
        </w:rPr>
        <w:t xml:space="preserve">                                                         Con tal motivo, saludamos a Ud. muy atte.-</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Lobos, 18 de Octubre de 2010.-</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sz w:val="22"/>
          <w:szCs w:val="22"/>
          <w:lang w:val="es-ES_tradnl"/>
        </w:rPr>
        <w:t>Al señor Intendente Municipal</w:t>
      </w:r>
    </w:p>
    <w:p w:rsidR="00DA61C0" w:rsidRPr="00DA61C0" w:rsidRDefault="00DA61C0" w:rsidP="00DA61C0">
      <w:pPr>
        <w:jc w:val="both"/>
        <w:rPr>
          <w:rFonts w:asciiTheme="minorHAnsi" w:hAnsiTheme="minorHAnsi" w:cs="Arial"/>
          <w:b/>
          <w:bCs/>
          <w:sz w:val="22"/>
          <w:szCs w:val="22"/>
          <w:lang w:val="es-ES_tradnl"/>
        </w:rPr>
      </w:pPr>
      <w:r w:rsidRPr="00DA61C0">
        <w:rPr>
          <w:rFonts w:asciiTheme="minorHAnsi" w:hAnsiTheme="minorHAnsi" w:cs="Arial"/>
          <w:b/>
          <w:bCs/>
          <w:sz w:val="22"/>
          <w:szCs w:val="22"/>
          <w:lang w:val="es-ES_tradnl"/>
        </w:rPr>
        <w:t>Prof. Gustavo R. Sobrero</w:t>
      </w:r>
    </w:p>
    <w:p w:rsidR="00DA61C0" w:rsidRPr="00DA61C0" w:rsidRDefault="00DA61C0" w:rsidP="00DA61C0">
      <w:pPr>
        <w:pStyle w:val="Ttulo1"/>
        <w:jc w:val="both"/>
        <w:rPr>
          <w:rFonts w:asciiTheme="minorHAnsi" w:eastAsia="Arial Unicode MS" w:hAnsiTheme="minorHAnsi" w:cs="Arial"/>
          <w:b/>
          <w:bCs/>
        </w:rPr>
      </w:pPr>
      <w:r w:rsidRPr="00DA61C0">
        <w:rPr>
          <w:rFonts w:asciiTheme="minorHAnsi" w:hAnsiTheme="minorHAnsi" w:cs="Arial"/>
          <w:b/>
          <w:bCs/>
        </w:rPr>
        <w:t>S                    /                      D</w:t>
      </w:r>
    </w:p>
    <w:p w:rsidR="00DA61C0" w:rsidRPr="00DA61C0" w:rsidRDefault="00DA61C0" w:rsidP="00DA61C0">
      <w:pPr>
        <w:jc w:val="both"/>
        <w:rPr>
          <w:rFonts w:asciiTheme="minorHAnsi" w:eastAsia="Arial Unicode MS" w:hAnsiTheme="minorHAnsi" w:cs="Arial"/>
          <w:sz w:val="22"/>
          <w:szCs w:val="22"/>
        </w:rPr>
      </w:pPr>
    </w:p>
    <w:p w:rsidR="00DA61C0" w:rsidRPr="00DA61C0" w:rsidRDefault="00DA61C0" w:rsidP="00DA61C0">
      <w:pPr>
        <w:pStyle w:val="Ttulo4"/>
        <w:ind w:left="5610"/>
        <w:jc w:val="both"/>
        <w:rPr>
          <w:rFonts w:asciiTheme="minorHAnsi" w:hAnsiTheme="minorHAnsi"/>
          <w:sz w:val="22"/>
          <w:szCs w:val="22"/>
          <w:u w:val="single"/>
        </w:rPr>
      </w:pPr>
      <w:r w:rsidRPr="00DA61C0">
        <w:rPr>
          <w:rFonts w:asciiTheme="minorHAnsi" w:hAnsiTheme="minorHAnsi"/>
          <w:sz w:val="22"/>
          <w:szCs w:val="22"/>
          <w:u w:val="single"/>
        </w:rPr>
        <w:t xml:space="preserve">Ref.: Expte. Nº 152/2010 del </w:t>
      </w:r>
      <w:proofErr w:type="gramStart"/>
      <w:r w:rsidRPr="00DA61C0">
        <w:rPr>
          <w:rFonts w:asciiTheme="minorHAnsi" w:hAnsiTheme="minorHAnsi"/>
          <w:sz w:val="22"/>
          <w:szCs w:val="22"/>
          <w:u w:val="single"/>
        </w:rPr>
        <w:t>H.C.D..</w:t>
      </w:r>
      <w:proofErr w:type="gramEnd"/>
      <w:r w:rsidRPr="00DA61C0">
        <w:rPr>
          <w:rFonts w:asciiTheme="minorHAnsi" w:hAnsiTheme="minorHAnsi"/>
          <w:sz w:val="22"/>
          <w:szCs w:val="22"/>
          <w:u w:val="single"/>
        </w:rPr>
        <w:t xml:space="preserve">- Expte. Nº 4067-14902/10 del </w:t>
      </w:r>
      <w:proofErr w:type="gramStart"/>
      <w:r w:rsidRPr="00DA61C0">
        <w:rPr>
          <w:rFonts w:asciiTheme="minorHAnsi" w:hAnsiTheme="minorHAnsi"/>
          <w:sz w:val="22"/>
          <w:szCs w:val="22"/>
          <w:u w:val="single"/>
        </w:rPr>
        <w:t>D.E.M..</w:t>
      </w:r>
      <w:proofErr w:type="gramEnd"/>
      <w:r w:rsidRPr="00DA61C0">
        <w:rPr>
          <w:rFonts w:asciiTheme="minorHAnsi" w:hAnsiTheme="minorHAnsi"/>
          <w:sz w:val="22"/>
          <w:szCs w:val="22"/>
          <w:u w:val="single"/>
        </w:rPr>
        <w:t>-</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tabs>
          <w:tab w:val="left" w:pos="3200"/>
        </w:tabs>
        <w:jc w:val="both"/>
        <w:rPr>
          <w:rFonts w:asciiTheme="minorHAnsi" w:hAnsiTheme="minorHAnsi" w:cs="Arial"/>
          <w:sz w:val="22"/>
          <w:szCs w:val="22"/>
        </w:rPr>
      </w:pPr>
      <w:r w:rsidRPr="00DA61C0">
        <w:rPr>
          <w:rFonts w:asciiTheme="minorHAnsi" w:hAnsiTheme="minorHAnsi" w:cs="Arial"/>
          <w:sz w:val="22"/>
          <w:szCs w:val="22"/>
        </w:rPr>
        <w:t>De nuestra mayor consideración:</w:t>
      </w:r>
    </w:p>
    <w:p w:rsidR="00DA61C0" w:rsidRPr="00DA61C0" w:rsidRDefault="00DA61C0" w:rsidP="00DA61C0">
      <w:pPr>
        <w:tabs>
          <w:tab w:val="left" w:pos="3200"/>
        </w:tabs>
        <w:jc w:val="both"/>
        <w:rPr>
          <w:rFonts w:asciiTheme="minorHAnsi" w:hAnsiTheme="minorHAnsi" w:cs="Arial"/>
          <w:sz w:val="22"/>
          <w:szCs w:val="22"/>
        </w:rPr>
      </w:pPr>
    </w:p>
    <w:p w:rsidR="00DA61C0" w:rsidRPr="00DA61C0" w:rsidRDefault="00DA61C0" w:rsidP="00DA61C0">
      <w:pPr>
        <w:tabs>
          <w:tab w:val="left" w:pos="3190"/>
        </w:tabs>
        <w:jc w:val="both"/>
        <w:rPr>
          <w:rFonts w:asciiTheme="minorHAnsi" w:hAnsiTheme="minorHAnsi" w:cs="Arial"/>
          <w:b/>
          <w:sz w:val="22"/>
          <w:szCs w:val="22"/>
          <w:u w:val="single"/>
        </w:rPr>
      </w:pPr>
      <w:r w:rsidRPr="00DA61C0">
        <w:rPr>
          <w:rFonts w:asciiTheme="minorHAnsi" w:hAnsiTheme="minorHAnsi" w:cs="Arial"/>
          <w:sz w:val="22"/>
          <w:szCs w:val="22"/>
        </w:rPr>
        <w:tab/>
        <w:t xml:space="preserve">Tenemos el agrado de dirigirnos a Ud. a fin de poner a v/conocimiento que este H.C.D. en </w:t>
      </w:r>
      <w:r w:rsidRPr="00DA61C0">
        <w:rPr>
          <w:rFonts w:asciiTheme="minorHAnsi" w:hAnsiTheme="minorHAnsi" w:cs="Arial"/>
          <w:b/>
          <w:sz w:val="22"/>
          <w:szCs w:val="22"/>
        </w:rPr>
        <w:t xml:space="preserve">Sesión Extraordinaria </w:t>
      </w:r>
      <w:r w:rsidRPr="00DA61C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A61C0">
          <w:rPr>
            <w:rFonts w:asciiTheme="minorHAnsi" w:hAnsiTheme="minorHAnsi" w:cs="Arial"/>
            <w:sz w:val="22"/>
            <w:szCs w:val="22"/>
          </w:rPr>
          <w:t xml:space="preserve">la </w:t>
        </w:r>
        <w:r w:rsidRPr="00DA61C0">
          <w:rPr>
            <w:rFonts w:asciiTheme="minorHAnsi" w:hAnsiTheme="minorHAnsi" w:cs="Arial"/>
            <w:b/>
            <w:sz w:val="22"/>
            <w:szCs w:val="22"/>
          </w:rPr>
          <w:t>Ordenanza N</w:t>
        </w:r>
      </w:smartTag>
      <w:r w:rsidRPr="00DA61C0">
        <w:rPr>
          <w:rFonts w:asciiTheme="minorHAnsi" w:hAnsiTheme="minorHAnsi" w:cs="Arial"/>
          <w:b/>
          <w:sz w:val="22"/>
          <w:szCs w:val="22"/>
        </w:rPr>
        <w:t>º 2532</w:t>
      </w:r>
      <w:r w:rsidRPr="00DA61C0">
        <w:rPr>
          <w:rFonts w:asciiTheme="minorHAnsi" w:hAnsiTheme="minorHAnsi" w:cs="Arial"/>
          <w:sz w:val="22"/>
          <w:szCs w:val="22"/>
        </w:rPr>
        <w:t>, cuyo texto se transcribe a continuación:</w:t>
      </w:r>
    </w:p>
    <w:p w:rsidR="00DA61C0" w:rsidRPr="00DA61C0" w:rsidRDefault="00DA61C0" w:rsidP="00DA61C0">
      <w:pPr>
        <w:jc w:val="both"/>
        <w:rPr>
          <w:rFonts w:asciiTheme="minorHAnsi" w:hAnsiTheme="minorHAnsi" w:cs="Arial"/>
          <w:b/>
          <w:sz w:val="22"/>
          <w:szCs w:val="22"/>
          <w:u w:val="single"/>
        </w:rPr>
      </w:pPr>
    </w:p>
    <w:p w:rsidR="00DA61C0" w:rsidRPr="00DA61C0" w:rsidRDefault="00DA61C0" w:rsidP="00DA61C0">
      <w:pPr>
        <w:ind w:right="-83"/>
        <w:jc w:val="both"/>
        <w:rPr>
          <w:rFonts w:asciiTheme="minorHAnsi" w:hAnsiTheme="minorHAnsi" w:cs="Arial"/>
          <w:sz w:val="22"/>
          <w:szCs w:val="22"/>
        </w:rPr>
      </w:pPr>
      <w:r w:rsidRPr="00DA61C0">
        <w:rPr>
          <w:rFonts w:asciiTheme="minorHAnsi" w:hAnsiTheme="minorHAnsi" w:cs="Arial"/>
          <w:b/>
          <w:sz w:val="22"/>
          <w:szCs w:val="22"/>
        </w:rPr>
        <w:t>“</w:t>
      </w:r>
      <w:r w:rsidRPr="00DA61C0">
        <w:rPr>
          <w:rFonts w:asciiTheme="minorHAnsi" w:hAnsiTheme="minorHAnsi" w:cs="Arial"/>
          <w:sz w:val="22"/>
          <w:szCs w:val="22"/>
          <w:lang w:val="es-ES_tradnl"/>
        </w:rPr>
        <w:t xml:space="preserve">Por ello, </w:t>
      </w:r>
      <w:r w:rsidRPr="00DA61C0">
        <w:rPr>
          <w:rFonts w:asciiTheme="minorHAnsi" w:hAnsiTheme="minorHAnsi" w:cs="Arial"/>
          <w:b/>
          <w:sz w:val="22"/>
          <w:szCs w:val="22"/>
        </w:rPr>
        <w:t>EL HONORABLE CONCEJO DELIBERANTE DE LOBOS</w:t>
      </w:r>
      <w:r w:rsidRPr="00DA61C0">
        <w:rPr>
          <w:rFonts w:asciiTheme="minorHAnsi" w:hAnsiTheme="minorHAnsi" w:cs="Arial"/>
          <w:sz w:val="22"/>
          <w:szCs w:val="22"/>
        </w:rPr>
        <w:t>,</w:t>
      </w:r>
      <w:r w:rsidRPr="00DA61C0">
        <w:rPr>
          <w:rFonts w:asciiTheme="minorHAnsi" w:hAnsiTheme="minorHAnsi" w:cs="Arial"/>
          <w:b/>
          <w:sz w:val="22"/>
          <w:szCs w:val="22"/>
        </w:rPr>
        <w:t xml:space="preserve"> </w:t>
      </w:r>
      <w:r w:rsidRPr="00DA61C0">
        <w:rPr>
          <w:rFonts w:asciiTheme="minorHAnsi" w:hAnsiTheme="minorHAnsi" w:cs="Arial"/>
          <w:sz w:val="22"/>
          <w:szCs w:val="22"/>
        </w:rPr>
        <w:t>sanciona por UNANIMIDAD la siguiente:</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pStyle w:val="Ttulo"/>
        <w:jc w:val="both"/>
        <w:rPr>
          <w:rFonts w:asciiTheme="minorHAnsi" w:hAnsiTheme="minorHAnsi" w:cs="Arial"/>
          <w:sz w:val="22"/>
          <w:szCs w:val="22"/>
        </w:rPr>
      </w:pPr>
      <w:r w:rsidRPr="00DA61C0">
        <w:rPr>
          <w:rFonts w:asciiTheme="minorHAnsi" w:hAnsiTheme="minorHAnsi" w:cs="Arial"/>
          <w:sz w:val="22"/>
          <w:szCs w:val="22"/>
        </w:rPr>
        <w:t xml:space="preserve">O R D E N A N Z A   Nº  2 5 3 2 </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sz w:val="22"/>
          <w:szCs w:val="22"/>
          <w:u w:val="single"/>
        </w:rPr>
        <w:t>ARTÍCULO 1º:</w:t>
      </w:r>
      <w:r w:rsidRPr="00DA61C0">
        <w:rPr>
          <w:rFonts w:asciiTheme="minorHAnsi" w:hAnsiTheme="minorHAnsi" w:cs="Arial"/>
          <w:sz w:val="22"/>
          <w:szCs w:val="22"/>
        </w:rPr>
        <w:t xml:space="preserve"> Convalídese el Convenio, suscripto el 22 de septiembre de 2010, entre el Ministerio de Justicia y Seguridad de la Provincia de Buenos Aires, representado por el Señor Ministro Doctor Ricardo Casal y el Municipio de Lobos, representado por el Señor Intendente Prof. Gustavo Sobrero sobre el Programa de Instalación de Monitoreo Integral por Cámaras en el Territorio Bonaerense, el cual implicará una instalación de diez (10) cámaras de seguridad.-</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b/>
          <w:sz w:val="22"/>
          <w:szCs w:val="22"/>
        </w:rPr>
      </w:pPr>
      <w:r w:rsidRPr="00DA61C0">
        <w:rPr>
          <w:rFonts w:asciiTheme="minorHAnsi" w:hAnsiTheme="minorHAnsi" w:cs="Arial"/>
          <w:b/>
          <w:sz w:val="22"/>
          <w:szCs w:val="22"/>
          <w:u w:val="single"/>
        </w:rPr>
        <w:t>ARTÍCULO 2º:</w:t>
      </w:r>
      <w:r w:rsidRPr="00DA61C0">
        <w:rPr>
          <w:rFonts w:asciiTheme="minorHAnsi" w:hAnsiTheme="minorHAnsi" w:cs="Arial"/>
          <w:sz w:val="22"/>
          <w:szCs w:val="22"/>
        </w:rPr>
        <w:t xml:space="preserve"> Comuníquese, publíquese y archívese.-</w:t>
      </w:r>
      <w:r w:rsidRPr="00DA61C0">
        <w:rPr>
          <w:rFonts w:asciiTheme="minorHAnsi" w:hAnsiTheme="minorHAnsi" w:cs="Arial"/>
          <w:b/>
          <w:sz w:val="22"/>
          <w:szCs w:val="22"/>
        </w:rPr>
        <w:t>”</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b/>
          <w:bCs/>
          <w:sz w:val="22"/>
          <w:szCs w:val="22"/>
        </w:rPr>
      </w:pPr>
      <w:r w:rsidRPr="00DA61C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A61C0">
          <w:rPr>
            <w:rFonts w:asciiTheme="minorHAnsi" w:hAnsiTheme="minorHAnsi" w:cs="Arial"/>
            <w:b/>
            <w:bCs/>
            <w:sz w:val="22"/>
            <w:szCs w:val="22"/>
          </w:rPr>
          <w:t>LA SALA DE</w:t>
        </w:r>
      </w:smartTag>
      <w:r w:rsidRPr="00DA61C0">
        <w:rPr>
          <w:rFonts w:asciiTheme="minorHAnsi" w:hAnsiTheme="minorHAnsi" w:cs="Arial"/>
          <w:b/>
          <w:bCs/>
          <w:sz w:val="22"/>
          <w:szCs w:val="22"/>
        </w:rPr>
        <w:t xml:space="preserve"> SESIONES DEL HONORABLE CONCEJO DELIBERANTE DE LOBOS A LOS DIECIOCHO DIAS DEL MES DE OCTUBRE DEL AÑO DOS MIL DIEZ.----------</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bCs/>
          <w:sz w:val="22"/>
          <w:szCs w:val="22"/>
          <w:u w:val="single"/>
        </w:rPr>
        <w:t>FIRMADO:</w:t>
      </w:r>
      <w:r w:rsidRPr="00DA61C0">
        <w:rPr>
          <w:rFonts w:asciiTheme="minorHAnsi" w:hAnsiTheme="minorHAnsi" w:cs="Arial"/>
          <w:sz w:val="22"/>
          <w:szCs w:val="22"/>
        </w:rPr>
        <w:t xml:space="preserve"> MARIA CRISTINA PREVE  – Presidenta del H.C.D.</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CARLOS ALBERTO LEIVA – Secretario.--------------</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xml:space="preserve">                                                      </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xml:space="preserve">                                                         Con tal motivo, saludamos a Ud. muy atte.-</w:t>
      </w:r>
    </w:p>
    <w:p w:rsidR="00DA61C0" w:rsidRPr="00DA61C0" w:rsidRDefault="00DA61C0" w:rsidP="00DA61C0">
      <w:pPr>
        <w:jc w:val="both"/>
        <w:rPr>
          <w:rFonts w:asciiTheme="minorHAnsi" w:hAnsiTheme="minorHAnsi" w:cs="Arial"/>
          <w:sz w:val="22"/>
          <w:szCs w:val="22"/>
          <w:lang w:val="es-ES_tradnl"/>
        </w:rPr>
      </w:pPr>
      <w:bookmarkStart w:id="1" w:name="OLE_LINK2"/>
      <w:r w:rsidRPr="00DA61C0">
        <w:rPr>
          <w:rFonts w:asciiTheme="minorHAnsi" w:hAnsiTheme="minorHAnsi" w:cs="Arial"/>
          <w:sz w:val="22"/>
          <w:szCs w:val="22"/>
          <w:lang w:val="es-ES_tradnl"/>
        </w:rPr>
        <w:t>Lobos, 26 de Octubre de 2010.-</w:t>
      </w:r>
    </w:p>
    <w:p w:rsidR="00DA61C0" w:rsidRPr="00DA61C0" w:rsidRDefault="00DA61C0" w:rsidP="00DA61C0">
      <w:pPr>
        <w:jc w:val="both"/>
        <w:rPr>
          <w:rFonts w:asciiTheme="minorHAnsi" w:hAnsiTheme="minorHAnsi" w:cs="Arial"/>
          <w:sz w:val="22"/>
          <w:szCs w:val="22"/>
          <w:lang w:val="es-ES_tradnl"/>
        </w:rPr>
      </w:pP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sz w:val="22"/>
          <w:szCs w:val="22"/>
          <w:lang w:val="es-ES_tradnl"/>
        </w:rPr>
        <w:lastRenderedPageBreak/>
        <w:t>Al señor Intendente Municipal</w:t>
      </w:r>
    </w:p>
    <w:p w:rsidR="00DA61C0" w:rsidRPr="00DA61C0" w:rsidRDefault="00DA61C0" w:rsidP="00DA61C0">
      <w:pPr>
        <w:jc w:val="both"/>
        <w:rPr>
          <w:rFonts w:asciiTheme="minorHAnsi" w:hAnsiTheme="minorHAnsi" w:cs="Arial"/>
          <w:b/>
          <w:bCs/>
          <w:sz w:val="22"/>
          <w:szCs w:val="22"/>
          <w:lang w:val="es-ES_tradnl"/>
        </w:rPr>
      </w:pPr>
      <w:r w:rsidRPr="00DA61C0">
        <w:rPr>
          <w:rFonts w:asciiTheme="minorHAnsi" w:hAnsiTheme="minorHAnsi" w:cs="Arial"/>
          <w:b/>
          <w:bCs/>
          <w:sz w:val="22"/>
          <w:szCs w:val="22"/>
          <w:lang w:val="es-ES_tradnl"/>
        </w:rPr>
        <w:t>Prof. Gustavo R. Sobrero</w:t>
      </w:r>
    </w:p>
    <w:p w:rsidR="00DA61C0" w:rsidRPr="00DA61C0" w:rsidRDefault="00DA61C0" w:rsidP="00DA61C0">
      <w:pPr>
        <w:pStyle w:val="Ttulo1"/>
        <w:jc w:val="both"/>
        <w:rPr>
          <w:rFonts w:asciiTheme="minorHAnsi" w:eastAsia="Arial Unicode MS" w:hAnsiTheme="minorHAnsi" w:cs="Arial"/>
          <w:b/>
          <w:bCs/>
        </w:rPr>
      </w:pPr>
      <w:r w:rsidRPr="00DA61C0">
        <w:rPr>
          <w:rFonts w:asciiTheme="minorHAnsi" w:hAnsiTheme="minorHAnsi" w:cs="Arial"/>
          <w:b/>
          <w:bCs/>
        </w:rPr>
        <w:t>S                    /                      D</w:t>
      </w:r>
    </w:p>
    <w:p w:rsidR="00DA61C0" w:rsidRPr="00DA61C0" w:rsidRDefault="00DA61C0" w:rsidP="00DA61C0">
      <w:pPr>
        <w:jc w:val="both"/>
        <w:rPr>
          <w:rFonts w:asciiTheme="minorHAnsi" w:eastAsia="Arial Unicode MS" w:hAnsiTheme="minorHAnsi" w:cs="Arial"/>
          <w:sz w:val="22"/>
          <w:szCs w:val="22"/>
        </w:rPr>
      </w:pPr>
    </w:p>
    <w:p w:rsidR="00DA61C0" w:rsidRPr="00DA61C0" w:rsidRDefault="00DA61C0" w:rsidP="00DA61C0">
      <w:pPr>
        <w:pStyle w:val="Ttulo4"/>
        <w:ind w:left="5610"/>
        <w:jc w:val="both"/>
        <w:rPr>
          <w:rFonts w:asciiTheme="minorHAnsi" w:hAnsiTheme="minorHAnsi"/>
          <w:sz w:val="22"/>
          <w:szCs w:val="22"/>
          <w:u w:val="single"/>
        </w:rPr>
      </w:pPr>
      <w:r w:rsidRPr="00DA61C0">
        <w:rPr>
          <w:rFonts w:asciiTheme="minorHAnsi" w:hAnsiTheme="minorHAnsi"/>
          <w:sz w:val="22"/>
          <w:szCs w:val="22"/>
          <w:u w:val="single"/>
        </w:rPr>
        <w:t xml:space="preserve">Ref.: Expte. Nº 140/2010 del </w:t>
      </w:r>
      <w:proofErr w:type="gramStart"/>
      <w:r w:rsidRPr="00DA61C0">
        <w:rPr>
          <w:rFonts w:asciiTheme="minorHAnsi" w:hAnsiTheme="minorHAnsi"/>
          <w:sz w:val="22"/>
          <w:szCs w:val="22"/>
          <w:u w:val="single"/>
        </w:rPr>
        <w:t>H.C.D..</w:t>
      </w:r>
      <w:proofErr w:type="gramEnd"/>
      <w:r w:rsidRPr="00DA61C0">
        <w:rPr>
          <w:rFonts w:asciiTheme="minorHAnsi" w:hAnsiTheme="minorHAnsi"/>
          <w:sz w:val="22"/>
          <w:szCs w:val="22"/>
          <w:u w:val="single"/>
        </w:rPr>
        <w:t xml:space="preserve">- Expte. Nº 4067-14830/10 del </w:t>
      </w:r>
      <w:proofErr w:type="gramStart"/>
      <w:r w:rsidRPr="00DA61C0">
        <w:rPr>
          <w:rFonts w:asciiTheme="minorHAnsi" w:hAnsiTheme="minorHAnsi"/>
          <w:sz w:val="22"/>
          <w:szCs w:val="22"/>
          <w:u w:val="single"/>
        </w:rPr>
        <w:t>D.E.M..</w:t>
      </w:r>
      <w:proofErr w:type="gramEnd"/>
      <w:r w:rsidRPr="00DA61C0">
        <w:rPr>
          <w:rFonts w:asciiTheme="minorHAnsi" w:hAnsiTheme="minorHAnsi"/>
          <w:sz w:val="22"/>
          <w:szCs w:val="22"/>
          <w:u w:val="single"/>
        </w:rPr>
        <w:t>-</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tabs>
          <w:tab w:val="left" w:pos="3200"/>
        </w:tabs>
        <w:jc w:val="both"/>
        <w:rPr>
          <w:rFonts w:asciiTheme="minorHAnsi" w:hAnsiTheme="minorHAnsi" w:cs="Arial"/>
          <w:sz w:val="22"/>
          <w:szCs w:val="22"/>
        </w:rPr>
      </w:pPr>
      <w:r w:rsidRPr="00DA61C0">
        <w:rPr>
          <w:rFonts w:asciiTheme="minorHAnsi" w:hAnsiTheme="minorHAnsi" w:cs="Arial"/>
          <w:sz w:val="22"/>
          <w:szCs w:val="22"/>
        </w:rPr>
        <w:t>De nuestra mayor consideración:</w:t>
      </w:r>
    </w:p>
    <w:p w:rsidR="00DA61C0" w:rsidRPr="00DA61C0" w:rsidRDefault="00DA61C0" w:rsidP="00DA61C0">
      <w:pPr>
        <w:tabs>
          <w:tab w:val="left" w:pos="3200"/>
        </w:tabs>
        <w:jc w:val="both"/>
        <w:rPr>
          <w:rFonts w:asciiTheme="minorHAnsi" w:hAnsiTheme="minorHAnsi" w:cs="Arial"/>
          <w:sz w:val="22"/>
          <w:szCs w:val="22"/>
        </w:rPr>
      </w:pPr>
    </w:p>
    <w:p w:rsidR="00DA61C0" w:rsidRPr="00DA61C0" w:rsidRDefault="00DA61C0" w:rsidP="00DA61C0">
      <w:pPr>
        <w:tabs>
          <w:tab w:val="left" w:pos="3200"/>
        </w:tabs>
        <w:jc w:val="both"/>
        <w:rPr>
          <w:rFonts w:asciiTheme="minorHAnsi" w:hAnsiTheme="minorHAnsi" w:cs="Arial"/>
          <w:sz w:val="22"/>
          <w:szCs w:val="22"/>
        </w:rPr>
      </w:pPr>
      <w:r w:rsidRPr="00DA61C0">
        <w:rPr>
          <w:rFonts w:asciiTheme="minorHAnsi" w:hAnsiTheme="minorHAnsi" w:cs="Arial"/>
          <w:sz w:val="22"/>
          <w:szCs w:val="22"/>
        </w:rPr>
        <w:tab/>
        <w:t xml:space="preserve">Tenemos el agrado de dirigirnos a Ud. a fin de poner a v/conocimiento que este H.C.D. en </w:t>
      </w:r>
      <w:r w:rsidRPr="00DA61C0">
        <w:rPr>
          <w:rFonts w:asciiTheme="minorHAnsi" w:hAnsiTheme="minorHAnsi" w:cs="Arial"/>
          <w:b/>
          <w:sz w:val="22"/>
          <w:szCs w:val="22"/>
        </w:rPr>
        <w:t xml:space="preserve">Sesión Ordinaria </w:t>
      </w:r>
      <w:r w:rsidRPr="00DA61C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A61C0">
          <w:rPr>
            <w:rFonts w:asciiTheme="minorHAnsi" w:hAnsiTheme="minorHAnsi" w:cs="Arial"/>
            <w:sz w:val="22"/>
            <w:szCs w:val="22"/>
          </w:rPr>
          <w:t xml:space="preserve">la </w:t>
        </w:r>
        <w:r w:rsidRPr="00DA61C0">
          <w:rPr>
            <w:rFonts w:asciiTheme="minorHAnsi" w:hAnsiTheme="minorHAnsi" w:cs="Arial"/>
            <w:b/>
            <w:sz w:val="22"/>
            <w:szCs w:val="22"/>
          </w:rPr>
          <w:t>Ordenanza N</w:t>
        </w:r>
      </w:smartTag>
      <w:r w:rsidRPr="00DA61C0">
        <w:rPr>
          <w:rFonts w:asciiTheme="minorHAnsi" w:hAnsiTheme="minorHAnsi" w:cs="Arial"/>
          <w:b/>
          <w:sz w:val="22"/>
          <w:szCs w:val="22"/>
        </w:rPr>
        <w:t>º 2533</w:t>
      </w:r>
      <w:r w:rsidRPr="00DA61C0">
        <w:rPr>
          <w:rFonts w:asciiTheme="minorHAnsi" w:hAnsiTheme="minorHAnsi" w:cs="Arial"/>
          <w:sz w:val="22"/>
          <w:szCs w:val="22"/>
        </w:rPr>
        <w:t>, cuyo texto se transcribe a continuación:</w:t>
      </w:r>
    </w:p>
    <w:p w:rsidR="00DA61C0" w:rsidRPr="00DA61C0" w:rsidRDefault="00DA61C0" w:rsidP="00DA61C0">
      <w:pPr>
        <w:jc w:val="both"/>
        <w:rPr>
          <w:rFonts w:asciiTheme="minorHAnsi" w:hAnsiTheme="minorHAnsi" w:cs="Arial"/>
          <w:b/>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sz w:val="22"/>
          <w:szCs w:val="22"/>
          <w:lang w:val="es-ES_tradnl"/>
        </w:rPr>
        <w:t>“</w:t>
      </w:r>
      <w:r w:rsidRPr="00DA61C0">
        <w:rPr>
          <w:rFonts w:asciiTheme="minorHAnsi" w:hAnsiTheme="minorHAnsi" w:cs="Arial"/>
          <w:sz w:val="22"/>
          <w:szCs w:val="22"/>
          <w:lang w:val="es-ES_tradnl"/>
        </w:rPr>
        <w:t xml:space="preserve">Por ello, </w:t>
      </w:r>
      <w:r w:rsidRPr="00DA61C0">
        <w:rPr>
          <w:rFonts w:asciiTheme="minorHAnsi" w:hAnsiTheme="minorHAnsi" w:cs="Arial"/>
          <w:b/>
          <w:sz w:val="22"/>
          <w:szCs w:val="22"/>
        </w:rPr>
        <w:t>EL HONORABLE CONCEJO DELIBERANTE DE LOBOS</w:t>
      </w:r>
      <w:r w:rsidRPr="00DA61C0">
        <w:rPr>
          <w:rFonts w:asciiTheme="minorHAnsi" w:hAnsiTheme="minorHAnsi" w:cs="Arial"/>
          <w:sz w:val="22"/>
          <w:szCs w:val="22"/>
        </w:rPr>
        <w:t>,</w:t>
      </w:r>
      <w:r w:rsidRPr="00DA61C0">
        <w:rPr>
          <w:rFonts w:asciiTheme="minorHAnsi" w:hAnsiTheme="minorHAnsi" w:cs="Arial"/>
          <w:b/>
          <w:sz w:val="22"/>
          <w:szCs w:val="22"/>
        </w:rPr>
        <w:t xml:space="preserve"> </w:t>
      </w:r>
      <w:r w:rsidRPr="00DA61C0">
        <w:rPr>
          <w:rFonts w:asciiTheme="minorHAnsi" w:hAnsiTheme="minorHAnsi" w:cs="Arial"/>
          <w:sz w:val="22"/>
          <w:szCs w:val="22"/>
        </w:rPr>
        <w:t>sanciona por UNANIMIDAD la siguiente:</w:t>
      </w:r>
    </w:p>
    <w:p w:rsidR="00DA61C0" w:rsidRPr="00DA61C0" w:rsidRDefault="00DA61C0" w:rsidP="00DA61C0">
      <w:pPr>
        <w:jc w:val="both"/>
        <w:rPr>
          <w:rFonts w:asciiTheme="minorHAnsi" w:hAnsiTheme="minorHAnsi"/>
          <w:sz w:val="22"/>
          <w:szCs w:val="22"/>
        </w:rPr>
      </w:pPr>
    </w:p>
    <w:p w:rsidR="00DA61C0" w:rsidRPr="00DA61C0" w:rsidRDefault="00DA61C0" w:rsidP="00DA61C0">
      <w:pPr>
        <w:pStyle w:val="Ttulo"/>
        <w:jc w:val="both"/>
        <w:rPr>
          <w:rFonts w:asciiTheme="minorHAnsi" w:hAnsiTheme="minorHAnsi" w:cs="Arial"/>
          <w:sz w:val="22"/>
          <w:szCs w:val="22"/>
        </w:rPr>
      </w:pPr>
      <w:r w:rsidRPr="00DA61C0">
        <w:rPr>
          <w:rFonts w:asciiTheme="minorHAnsi" w:hAnsiTheme="minorHAnsi" w:cs="Arial"/>
          <w:sz w:val="22"/>
          <w:szCs w:val="22"/>
        </w:rPr>
        <w:t>O R D E N A N Z A   N º   2 5 3 3</w:t>
      </w:r>
    </w:p>
    <w:p w:rsidR="00DA61C0" w:rsidRPr="00DA61C0" w:rsidRDefault="00DA61C0" w:rsidP="00DA61C0">
      <w:pPr>
        <w:jc w:val="both"/>
        <w:rPr>
          <w:rFonts w:asciiTheme="minorHAnsi" w:hAnsiTheme="minorHAnsi" w:cs="Arial"/>
          <w:sz w:val="22"/>
          <w:szCs w:val="22"/>
        </w:rPr>
      </w:pPr>
    </w:p>
    <w:bookmarkEnd w:id="1"/>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sz w:val="22"/>
          <w:szCs w:val="22"/>
          <w:u w:val="single"/>
        </w:rPr>
        <w:t>ARTÍCULO 1º:</w:t>
      </w:r>
      <w:r w:rsidRPr="00DA61C0">
        <w:rPr>
          <w:rFonts w:asciiTheme="minorHAnsi" w:hAnsiTheme="minorHAnsi" w:cs="Arial"/>
          <w:sz w:val="22"/>
          <w:szCs w:val="22"/>
        </w:rPr>
        <w:t xml:space="preserve"> Convalídese el Convenio, suscripto el 30 de septiembre de 2010, entre el Ministerio de Justicia y Seguridad de </w:t>
      </w:r>
      <w:smartTag w:uri="urn:schemas-microsoft-com:office:smarttags" w:element="PersonName">
        <w:smartTagPr>
          <w:attr w:name="ProductID" w:val="la Provincia"/>
        </w:smartTagPr>
        <w:r w:rsidRPr="00DA61C0">
          <w:rPr>
            <w:rFonts w:asciiTheme="minorHAnsi" w:hAnsiTheme="minorHAnsi" w:cs="Arial"/>
            <w:sz w:val="22"/>
            <w:szCs w:val="22"/>
          </w:rPr>
          <w:t>la Provincia</w:t>
        </w:r>
      </w:smartTag>
      <w:r w:rsidRPr="00DA61C0">
        <w:rPr>
          <w:rFonts w:asciiTheme="minorHAnsi" w:hAnsiTheme="minorHAnsi" w:cs="Arial"/>
          <w:sz w:val="22"/>
          <w:szCs w:val="22"/>
        </w:rPr>
        <w:t xml:space="preserve"> de Buenos Aires, representado por el Señor Ministro Doctor R</w:t>
      </w:r>
      <w:r w:rsidRPr="00DA61C0">
        <w:rPr>
          <w:rFonts w:asciiTheme="minorHAnsi" w:hAnsiTheme="minorHAnsi" w:cs="Arial"/>
          <w:sz w:val="22"/>
          <w:szCs w:val="22"/>
        </w:rPr>
        <w:t>i</w:t>
      </w:r>
      <w:r w:rsidRPr="00DA61C0">
        <w:rPr>
          <w:rFonts w:asciiTheme="minorHAnsi" w:hAnsiTheme="minorHAnsi" w:cs="Arial"/>
          <w:sz w:val="22"/>
          <w:szCs w:val="22"/>
        </w:rPr>
        <w:t>cardo Casal y el Municipio de Lobos, representado por el Señor Intendente Prof. Gustavo Sobrero s</w:t>
      </w:r>
      <w:r w:rsidRPr="00DA61C0">
        <w:rPr>
          <w:rFonts w:asciiTheme="minorHAnsi" w:hAnsiTheme="minorHAnsi" w:cs="Arial"/>
          <w:sz w:val="22"/>
          <w:szCs w:val="22"/>
        </w:rPr>
        <w:t>o</w:t>
      </w:r>
      <w:r w:rsidRPr="00DA61C0">
        <w:rPr>
          <w:rFonts w:asciiTheme="minorHAnsi" w:hAnsiTheme="minorHAnsi" w:cs="Arial"/>
          <w:sz w:val="22"/>
          <w:szCs w:val="22"/>
        </w:rPr>
        <w:t>bre Fortalecimiento Logístico para la compra de dos (2) automóviles y cuatro (4) camionetas a fin de ser asi</w:t>
      </w:r>
      <w:r w:rsidRPr="00DA61C0">
        <w:rPr>
          <w:rFonts w:asciiTheme="minorHAnsi" w:hAnsiTheme="minorHAnsi" w:cs="Arial"/>
          <w:sz w:val="22"/>
          <w:szCs w:val="22"/>
        </w:rPr>
        <w:t>g</w:t>
      </w:r>
      <w:r w:rsidRPr="00DA61C0">
        <w:rPr>
          <w:rFonts w:asciiTheme="minorHAnsi" w:hAnsiTheme="minorHAnsi" w:cs="Arial"/>
          <w:sz w:val="22"/>
          <w:szCs w:val="22"/>
        </w:rPr>
        <w:t xml:space="preserve">nados como patrulleros de </w:t>
      </w:r>
      <w:smartTag w:uri="urn:schemas-microsoft-com:office:smarttags" w:element="PersonName">
        <w:smartTagPr>
          <w:attr w:name="ProductID" w:val="la Polic￭a"/>
        </w:smartTagPr>
        <w:r w:rsidRPr="00DA61C0">
          <w:rPr>
            <w:rFonts w:asciiTheme="minorHAnsi" w:hAnsiTheme="minorHAnsi" w:cs="Arial"/>
            <w:sz w:val="22"/>
            <w:szCs w:val="22"/>
          </w:rPr>
          <w:t>la Policía</w:t>
        </w:r>
      </w:smartTag>
      <w:r w:rsidRPr="00DA61C0">
        <w:rPr>
          <w:rFonts w:asciiTheme="minorHAnsi" w:hAnsiTheme="minorHAnsi" w:cs="Arial"/>
          <w:sz w:val="22"/>
          <w:szCs w:val="22"/>
        </w:rPr>
        <w:t xml:space="preserve"> en tareas de seguridad.-</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b/>
          <w:sz w:val="22"/>
          <w:szCs w:val="22"/>
        </w:rPr>
      </w:pPr>
      <w:r w:rsidRPr="00DA61C0">
        <w:rPr>
          <w:rFonts w:asciiTheme="minorHAnsi" w:hAnsiTheme="minorHAnsi" w:cs="Arial"/>
          <w:b/>
          <w:sz w:val="22"/>
          <w:szCs w:val="22"/>
          <w:u w:val="single"/>
        </w:rPr>
        <w:t>ARTÍCULO 2º:</w:t>
      </w:r>
      <w:r w:rsidRPr="00DA61C0">
        <w:rPr>
          <w:rFonts w:asciiTheme="minorHAnsi" w:hAnsiTheme="minorHAnsi" w:cs="Arial"/>
          <w:sz w:val="22"/>
          <w:szCs w:val="22"/>
        </w:rPr>
        <w:t xml:space="preserve"> Comuníquese, publíquese y archívese.-</w:t>
      </w:r>
      <w:r w:rsidRPr="00DA61C0">
        <w:rPr>
          <w:rFonts w:asciiTheme="minorHAnsi" w:hAnsiTheme="minorHAnsi" w:cs="Arial"/>
          <w:b/>
          <w:sz w:val="22"/>
          <w:szCs w:val="22"/>
        </w:rPr>
        <w:t>”</w:t>
      </w:r>
    </w:p>
    <w:p w:rsidR="00DA61C0" w:rsidRPr="00DA61C0" w:rsidRDefault="00DA61C0" w:rsidP="00DA61C0">
      <w:pPr>
        <w:jc w:val="both"/>
        <w:rPr>
          <w:rFonts w:asciiTheme="minorHAnsi" w:hAnsiTheme="minorHAnsi" w:cs="Arial"/>
          <w:b/>
          <w:sz w:val="22"/>
          <w:szCs w:val="22"/>
        </w:rPr>
      </w:pPr>
    </w:p>
    <w:p w:rsidR="00DA61C0" w:rsidRPr="00DA61C0" w:rsidRDefault="00DA61C0" w:rsidP="00DA61C0">
      <w:pPr>
        <w:jc w:val="both"/>
        <w:rPr>
          <w:rFonts w:asciiTheme="minorHAnsi" w:hAnsiTheme="minorHAnsi" w:cs="Arial"/>
          <w:b/>
          <w:bCs/>
          <w:sz w:val="22"/>
          <w:szCs w:val="22"/>
        </w:rPr>
      </w:pPr>
      <w:r w:rsidRPr="00DA61C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A61C0">
          <w:rPr>
            <w:rFonts w:asciiTheme="minorHAnsi" w:hAnsiTheme="minorHAnsi" w:cs="Arial"/>
            <w:b/>
            <w:bCs/>
            <w:sz w:val="22"/>
            <w:szCs w:val="22"/>
          </w:rPr>
          <w:t>LA SALA DE</w:t>
        </w:r>
      </w:smartTag>
      <w:r w:rsidRPr="00DA61C0">
        <w:rPr>
          <w:rFonts w:asciiTheme="minorHAnsi" w:hAnsiTheme="minorHAnsi" w:cs="Arial"/>
          <w:b/>
          <w:bCs/>
          <w:sz w:val="22"/>
          <w:szCs w:val="22"/>
        </w:rPr>
        <w:t xml:space="preserve"> SESIONES DEL HONORABLE CONCEJO DELIBERANTE DE LOBOS A LOS VEINTISEIS DIAS DEL MES DE OCTUBRE DEL AÑO DOS MIL DIEZ.-----------</w:t>
      </w:r>
    </w:p>
    <w:p w:rsidR="00DA61C0" w:rsidRPr="00DA61C0" w:rsidRDefault="00DA61C0" w:rsidP="00DA61C0">
      <w:pPr>
        <w:jc w:val="both"/>
        <w:rPr>
          <w:rFonts w:asciiTheme="minorHAnsi" w:hAnsiTheme="minorHAnsi" w:cs="Arial"/>
          <w:sz w:val="22"/>
          <w:szCs w:val="22"/>
        </w:rPr>
      </w:pP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b/>
          <w:bCs/>
          <w:sz w:val="22"/>
          <w:szCs w:val="22"/>
          <w:u w:val="single"/>
        </w:rPr>
        <w:t>FIRMADO:</w:t>
      </w:r>
      <w:r w:rsidRPr="00DA61C0">
        <w:rPr>
          <w:rFonts w:asciiTheme="minorHAnsi" w:hAnsiTheme="minorHAnsi" w:cs="Arial"/>
          <w:sz w:val="22"/>
          <w:szCs w:val="22"/>
        </w:rPr>
        <w:t xml:space="preserve"> MARIA CRISTINA PREVE  – Presidenta del H.C.D.-</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CARLOS ALBERTO LEIVA – Secretario.---------------</w:t>
      </w:r>
    </w:p>
    <w:p w:rsidR="00DA61C0" w:rsidRPr="00DA61C0" w:rsidRDefault="00DA61C0" w:rsidP="00DA61C0">
      <w:pPr>
        <w:jc w:val="both"/>
        <w:rPr>
          <w:rFonts w:asciiTheme="minorHAnsi" w:hAnsiTheme="minorHAnsi" w:cs="Arial"/>
          <w:sz w:val="22"/>
          <w:szCs w:val="22"/>
        </w:rPr>
      </w:pPr>
      <w:r w:rsidRPr="00DA61C0">
        <w:rPr>
          <w:rFonts w:asciiTheme="minorHAnsi" w:hAnsiTheme="minorHAnsi" w:cs="Arial"/>
          <w:sz w:val="22"/>
          <w:szCs w:val="22"/>
        </w:rPr>
        <w:t xml:space="preserve">                                                      </w:t>
      </w:r>
    </w:p>
    <w:p w:rsidR="00DA61C0" w:rsidRPr="00DA61C0" w:rsidRDefault="00DA61C0" w:rsidP="00DA61C0">
      <w:pPr>
        <w:jc w:val="both"/>
        <w:rPr>
          <w:rFonts w:asciiTheme="minorHAnsi" w:hAnsiTheme="minorHAnsi" w:cs="Arial"/>
          <w:sz w:val="22"/>
          <w:szCs w:val="22"/>
          <w:lang w:val="es-ES_tradnl"/>
        </w:rPr>
      </w:pPr>
      <w:r w:rsidRPr="00DA61C0">
        <w:rPr>
          <w:rFonts w:asciiTheme="minorHAnsi" w:hAnsiTheme="minorHAnsi" w:cs="Arial"/>
          <w:sz w:val="22"/>
          <w:szCs w:val="22"/>
        </w:rPr>
        <w:t xml:space="preserve">                                                         Con tal motivo, saludamos a Ud. muy atte.-</w:t>
      </w:r>
    </w:p>
    <w:p w:rsidR="00DA61C0" w:rsidRPr="00DA61C0" w:rsidRDefault="00DA61C0" w:rsidP="00DA61C0">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A61C0">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44E26"/>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47D84"/>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61C0"/>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A7FFC"/>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A61C0"/>
    <w:pPr>
      <w:jc w:val="center"/>
    </w:pPr>
    <w:rPr>
      <w:rFonts w:ascii="Arial" w:hAnsi="Arial"/>
      <w:b/>
      <w:sz w:val="24"/>
      <w:u w:val="single"/>
      <w:lang w:val="es-AR"/>
    </w:rPr>
  </w:style>
  <w:style w:type="character" w:customStyle="1" w:styleId="TtuloCar">
    <w:name w:val="Título Car"/>
    <w:basedOn w:val="Fuentedeprrafopredeter"/>
    <w:link w:val="Ttulo"/>
    <w:rsid w:val="00DA61C0"/>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A61C0"/>
    <w:pPr>
      <w:jc w:val="center"/>
    </w:pPr>
    <w:rPr>
      <w:rFonts w:ascii="Arial" w:hAnsi="Arial"/>
      <w:b/>
      <w:sz w:val="24"/>
      <w:u w:val="single"/>
      <w:lang w:val="es-AR"/>
    </w:rPr>
  </w:style>
  <w:style w:type="character" w:customStyle="1" w:styleId="TtuloCar">
    <w:name w:val="Título Car"/>
    <w:basedOn w:val="Fuentedeprrafopredeter"/>
    <w:link w:val="Ttulo"/>
    <w:rsid w:val="00DA61C0"/>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5957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2017-05-29T13:22:00Z</dcterms:created>
  <dcterms:modified xsi:type="dcterms:W3CDTF">2017-06-16T15:46:00Z</dcterms:modified>
</cp:coreProperties>
</file>